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r w:rsidR="003A7E05">
        <w:rPr>
          <w:sz w:val="24"/>
          <w:szCs w:val="24"/>
        </w:rPr>
        <w:t>Тексин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403F7C">
        <w:rPr>
          <w:color w:val="000000" w:themeColor="text1"/>
          <w:sz w:val="32"/>
          <w:szCs w:val="32"/>
        </w:rPr>
        <w:t>щебня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D57771">
        <w:rPr>
          <w:b/>
          <w:sz w:val="32"/>
          <w:szCs w:val="32"/>
        </w:rPr>
        <w:t>2</w:t>
      </w:r>
      <w:r w:rsidR="002F233E">
        <w:rPr>
          <w:b/>
          <w:sz w:val="32"/>
          <w:szCs w:val="32"/>
        </w:rPr>
        <w:t>95</w:t>
      </w:r>
      <w:r w:rsidR="00403F7C">
        <w:rPr>
          <w:b/>
          <w:sz w:val="32"/>
          <w:szCs w:val="32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EE204C" w:rsidRDefault="00403F7C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08.12.12.140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403F7C" w:rsidRDefault="00403F7C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03F7C">
              <w:rPr>
                <w:b/>
                <w:color w:val="000000" w:themeColor="text1"/>
                <w:sz w:val="20"/>
                <w:szCs w:val="20"/>
              </w:rPr>
              <w:t>08.12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403F7C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03F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Щебень 20...40мм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403F7C">
              <w:rPr>
                <w:b/>
                <w:sz w:val="20"/>
                <w:szCs w:val="20"/>
              </w:rPr>
              <w:t>2 360 240,16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>Указан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F5" w:rsidRDefault="001E090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403F7C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5:docId w15:val="{BDD4A191-2CE8-487A-95C9-E517DE8B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C2099-36E7-42F4-8A68-7E39797F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5133</Words>
  <Characters>29262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8</cp:revision>
  <cp:lastPrinted>2019-02-04T06:44:00Z</cp:lastPrinted>
  <dcterms:created xsi:type="dcterms:W3CDTF">2022-08-11T04:08:00Z</dcterms:created>
  <dcterms:modified xsi:type="dcterms:W3CDTF">2023-11-24T09:18:00Z</dcterms:modified>
</cp:coreProperties>
</file>